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66" w:rsidRDefault="00486CD9" w:rsidP="00232166">
      <w:pPr>
        <w:pStyle w:val="normal-header"/>
        <w:ind w:right="24" w:firstLine="0"/>
        <w:jc w:val="left"/>
      </w:pPr>
      <w:r>
        <w:t>201</w:t>
      </w:r>
      <w:r w:rsidR="00987737">
        <w:t>5</w:t>
      </w:r>
      <w:r>
        <w:t xml:space="preserve"> </w:t>
      </w:r>
      <w:r w:rsidR="00987737">
        <w:t xml:space="preserve">I </w:t>
      </w:r>
      <w:r w:rsidR="00D5475D">
        <w:t>október</w:t>
      </w:r>
      <w:r w:rsidR="00987737">
        <w:t xml:space="preserve"> I </w:t>
      </w:r>
      <w:r w:rsidR="00A22F35">
        <w:t>30</w:t>
      </w:r>
      <w:r w:rsidR="002441AB">
        <w:t>.</w:t>
      </w:r>
    </w:p>
    <w:p w:rsidR="00A22F35" w:rsidRDefault="00A22F35" w:rsidP="00A22F35">
      <w:pPr>
        <w:spacing w:after="0"/>
      </w:pPr>
      <w:r>
        <w:t>Wesley János Családi Napközi, Óvoda, Általános Iskola, Szakképző Iskola és Kollégium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513B4C" w:rsidRDefault="00BC63BE" w:rsidP="006C0774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Cs w:val="28"/>
          <w:lang w:val="hu-HU"/>
        </w:rPr>
      </w:pPr>
      <w:r w:rsidRPr="00513B4C">
        <w:rPr>
          <w:szCs w:val="28"/>
          <w:lang w:val="hu-HU" w:eastAsia="hu-HU"/>
        </w:rPr>
        <w:t>Sajtóközlemény</w:t>
      </w:r>
    </w:p>
    <w:p w:rsidR="005901CF" w:rsidRDefault="005901CF" w:rsidP="005901CF">
      <w:pPr>
        <w:pStyle w:val="normal-header"/>
        <w:ind w:firstLine="0"/>
      </w:pPr>
    </w:p>
    <w:p w:rsidR="006C0774" w:rsidRPr="002F3D27" w:rsidRDefault="00D5475D" w:rsidP="006C0774">
      <w:pPr>
        <w:pStyle w:val="normal-header"/>
        <w:ind w:firstLine="0"/>
        <w:rPr>
          <w:b/>
          <w:caps/>
        </w:rPr>
      </w:pPr>
      <w:bookmarkStart w:id="0" w:name="_GoBack"/>
      <w:r w:rsidRPr="002F3D27">
        <w:rPr>
          <w:b/>
          <w:caps/>
        </w:rPr>
        <w:t>Készség- és közösségfejlesztés Abaújkéren</w:t>
      </w:r>
    </w:p>
    <w:bookmarkEnd w:id="0"/>
    <w:p w:rsidR="006C0774" w:rsidRDefault="006C0774" w:rsidP="005901CF">
      <w:pPr>
        <w:pStyle w:val="normal-header"/>
        <w:ind w:firstLine="0"/>
        <w:rPr>
          <w:b/>
        </w:rPr>
      </w:pPr>
    </w:p>
    <w:p w:rsidR="00D5475D" w:rsidRDefault="00D5475D" w:rsidP="005901CF">
      <w:pPr>
        <w:pStyle w:val="normal-header"/>
        <w:ind w:firstLine="0"/>
        <w:rPr>
          <w:b/>
        </w:rPr>
      </w:pPr>
      <w:r>
        <w:rPr>
          <w:b/>
        </w:rPr>
        <w:t>Számos készség- és közösségfejlesztő programot valósított meg pályázati forrásból</w:t>
      </w:r>
      <w:r w:rsidR="00BC1EEC">
        <w:rPr>
          <w:b/>
        </w:rPr>
        <w:t>, az</w:t>
      </w:r>
      <w:r w:rsidR="00953857">
        <w:rPr>
          <w:b/>
        </w:rPr>
        <w:t xml:space="preserve"> Európai Unió támogatásával</w:t>
      </w:r>
      <w:r>
        <w:rPr>
          <w:b/>
        </w:rPr>
        <w:t xml:space="preserve"> a </w:t>
      </w:r>
      <w:proofErr w:type="spellStart"/>
      <w:r>
        <w:rPr>
          <w:b/>
        </w:rPr>
        <w:t>Wesle</w:t>
      </w:r>
      <w:r w:rsidR="00953857">
        <w:rPr>
          <w:b/>
        </w:rPr>
        <w:t>y</w:t>
      </w:r>
      <w:proofErr w:type="spellEnd"/>
      <w:r w:rsidR="00953857">
        <w:rPr>
          <w:b/>
        </w:rPr>
        <w:t xml:space="preserve"> János Iskola és K</w:t>
      </w:r>
      <w:r>
        <w:rPr>
          <w:b/>
        </w:rPr>
        <w:t xml:space="preserve">ollégium. A pályázatban résztvevő tagintézményekben különösen sok halmozottan hátrányos helyzetű tanuló jár, akik számára az így elérhető programok gyakran az egyetlen esélyt jelentik bizonyos ismeretek, élmények megszerzésére. </w:t>
      </w:r>
      <w:r w:rsidRPr="00385757">
        <w:rPr>
          <w:b/>
        </w:rPr>
        <w:t xml:space="preserve">A programok </w:t>
      </w:r>
      <w:r w:rsidR="00953857" w:rsidRPr="00385757">
        <w:rPr>
          <w:b/>
        </w:rPr>
        <w:t>a Széchenyi 2020</w:t>
      </w:r>
      <w:r w:rsidRPr="00385757">
        <w:rPr>
          <w:b/>
        </w:rPr>
        <w:t xml:space="preserve"> keretében</w:t>
      </w:r>
      <w:r w:rsidR="00953857" w:rsidRPr="00385757">
        <w:rPr>
          <w:b/>
        </w:rPr>
        <w:t xml:space="preserve"> valósultak meg</w:t>
      </w:r>
      <w:r w:rsidRPr="00385757">
        <w:rPr>
          <w:b/>
        </w:rPr>
        <w:t>.</w:t>
      </w:r>
      <w:r>
        <w:rPr>
          <w:b/>
        </w:rPr>
        <w:t xml:space="preserve"> A megítélt támogatás 19,99 millió forint volt, ami a teljes költséget fedezte. A projektben</w:t>
      </w:r>
      <w:r w:rsidR="00BE1849">
        <w:rPr>
          <w:b/>
        </w:rPr>
        <w:t xml:space="preserve"> az iskola 8 </w:t>
      </w:r>
      <w:r w:rsidR="00052747">
        <w:rPr>
          <w:b/>
        </w:rPr>
        <w:t>különböző programot valósíthatott meg.</w:t>
      </w:r>
    </w:p>
    <w:p w:rsidR="00052747" w:rsidRDefault="00052747" w:rsidP="005901CF">
      <w:pPr>
        <w:pStyle w:val="normal-header"/>
        <w:ind w:firstLine="0"/>
        <w:rPr>
          <w:b/>
        </w:rPr>
      </w:pPr>
    </w:p>
    <w:p w:rsidR="00052747" w:rsidRDefault="00052747" w:rsidP="00A422D2">
      <w:pPr>
        <w:pStyle w:val="normal-header"/>
        <w:ind w:firstLine="0"/>
      </w:pPr>
      <w:r w:rsidRPr="00052747">
        <w:t>Ökotáborban, sportnapon, nyelvi táborokban, sporttáborban vehettek részt a</w:t>
      </w:r>
      <w:r w:rsidR="00036DBB">
        <w:t>z</w:t>
      </w:r>
      <w:r w:rsidRPr="00052747">
        <w:t xml:space="preserve"> </w:t>
      </w:r>
      <w:proofErr w:type="spellStart"/>
      <w:r w:rsidR="00036DBB">
        <w:t>abaújkéri</w:t>
      </w:r>
      <w:proofErr w:type="spellEnd"/>
      <w:r w:rsidRPr="00052747">
        <w:t xml:space="preserve"> iskola tanulói, míg az őket nevelő tanári kar akkreditá</w:t>
      </w:r>
      <w:r>
        <w:t>lt továbbképzésben részesült. Az iskolában jelentős probléma a tanulók családjainak alacsony együttműködési hajlandósága is, a pályázat keretében ezt családi nappal sikerült javítani.</w:t>
      </w:r>
    </w:p>
    <w:p w:rsidR="00052747" w:rsidRDefault="00052747" w:rsidP="00A422D2">
      <w:pPr>
        <w:pStyle w:val="normal-header"/>
        <w:ind w:firstLine="0"/>
      </w:pPr>
      <w:r>
        <w:t xml:space="preserve">Ezek a különösen szegény, halmozottan hátrányos helyzetű gyerekek, akik az iskola tanulói létszámának döntő részét adják, semmilyen más módon nem jutnának el nyári táborokba, vagy szervezett sportolási lehetőséghez – mutatott rá a pályázat jelentőségére az abaújkéri iskola vezetője. Szabó László igazgató hozzátette; nyáron ezek a gyerekek szinte soha, sehova nem mennek. Sokaknak közülük, bár már felső tagozatosok vagy a középiskolát járják, ez volt életük első nyaralása. Külön haszon, hogy a pályázat segítségével szervezett táborokban például környezetvédelmi, nyelvi ismereteik bővítésére is lehetőség volt, illetve </w:t>
      </w:r>
      <w:r w:rsidR="00F51AFD">
        <w:t xml:space="preserve">szervezett </w:t>
      </w:r>
      <w:r>
        <w:t>mozgásos tevékenységekre</w:t>
      </w:r>
      <w:r w:rsidR="00F51AFD">
        <w:t xml:space="preserve">, sportra </w:t>
      </w:r>
      <w:r>
        <w:t xml:space="preserve">is sor kerülhetett, </w:t>
      </w:r>
      <w:r w:rsidR="00F51AFD">
        <w:t>amiben szintén ritkán lehet részük a tanórákon kívül.</w:t>
      </w:r>
    </w:p>
    <w:p w:rsidR="00F51AFD" w:rsidRDefault="00F51AFD" w:rsidP="00A422D2">
      <w:pPr>
        <w:pStyle w:val="normal-header"/>
        <w:ind w:firstLine="0"/>
      </w:pPr>
      <w:r>
        <w:t xml:space="preserve">További igény, szükséglet volt a gyerekek családi hátterének intenzív bevonása, mert a szülők, </w:t>
      </w:r>
      <w:r w:rsidR="00F91029">
        <w:t xml:space="preserve">főleg </w:t>
      </w:r>
      <w:r>
        <w:t>a legszegényebb családokban élő szülők sajnos nem egyszer gyanakvók, bizalmatlanok az iskolával, pedagógusokkal</w:t>
      </w:r>
      <w:r w:rsidR="00F91029">
        <w:t xml:space="preserve"> szemben. Szintén jelentős segítséget jelent a pedagógiai munkában a tanár, nevelő kollégák továbbképzése, amit szintén a projektből finanszírozhattunk – mutatott rá a vezető. Kiferjezetten olyan ismereteket taníthattunk a kollégáknak – agressziókezelés, bizonyos szociális, egészségügyi szituációk komplex felismerése és kezelése – amelyek mindennapi munkájukban elengedhetetlenek.</w:t>
      </w:r>
    </w:p>
    <w:p w:rsidR="00F91029" w:rsidRPr="00052747" w:rsidRDefault="00F91029" w:rsidP="00A422D2">
      <w:pPr>
        <w:pStyle w:val="normal-header"/>
        <w:ind w:firstLine="0"/>
      </w:pPr>
      <w:r>
        <w:t xml:space="preserve">A sorozatban megvalósított összesen 8 programba mintegy 440 tanulót és 60 pedagógust sikerült aktívan bevonni, a sikeres, </w:t>
      </w:r>
      <w:r w:rsidRPr="00F91029">
        <w:t>Társadalmi Megújulás Operatív Program keretében</w:t>
      </w:r>
      <w:r>
        <w:t xml:space="preserve"> megvalósított, a költség 100 százalékát fedező pályázat azonosítószáma: </w:t>
      </w:r>
      <w:r w:rsidR="00BE1849">
        <w:t>TÁMOP-3.1.4-C-14-2015-0184</w:t>
      </w:r>
      <w:r w:rsidR="00036DBB">
        <w:t>.</w:t>
      </w:r>
    </w:p>
    <w:p w:rsidR="00857874" w:rsidRDefault="00857874" w:rsidP="00696838">
      <w:pPr>
        <w:spacing w:after="0"/>
      </w:pPr>
    </w:p>
    <w:p w:rsidR="00B225E3" w:rsidRDefault="00B225E3" w:rsidP="00BC1EEC">
      <w:pPr>
        <w:spacing w:after="0"/>
      </w:pPr>
      <w:r>
        <w:t>További információ:</w:t>
      </w:r>
    </w:p>
    <w:p w:rsidR="00C04C9D" w:rsidRDefault="00857874" w:rsidP="00BC1EEC">
      <w:pPr>
        <w:spacing w:after="0"/>
      </w:pPr>
      <w:r>
        <w:t>Szabó László</w:t>
      </w:r>
    </w:p>
    <w:p w:rsidR="00BE1849" w:rsidRDefault="00BE1849" w:rsidP="00BC1EEC">
      <w:pPr>
        <w:spacing w:after="0"/>
      </w:pPr>
      <w:r>
        <w:t>Wesley János Családi Napközi, Óvoda, Általános Iskola, Szakképző Iskola és Kollégium</w:t>
      </w:r>
    </w:p>
    <w:p w:rsidR="007F225B" w:rsidRDefault="00857874" w:rsidP="00BC1EEC">
      <w:pPr>
        <w:spacing w:after="0"/>
      </w:pPr>
      <w:r>
        <w:t xml:space="preserve">3882 Abaújkér, Rákóczi u. 8. </w:t>
      </w:r>
    </w:p>
    <w:p w:rsidR="00696838" w:rsidRDefault="00696838" w:rsidP="00BC1EEC">
      <w:pPr>
        <w:spacing w:after="0"/>
      </w:pPr>
      <w:r>
        <w:t>Tel</w:t>
      </w:r>
      <w:proofErr w:type="gramStart"/>
      <w:r>
        <w:t>.:</w:t>
      </w:r>
      <w:proofErr w:type="gramEnd"/>
      <w:r>
        <w:t xml:space="preserve"> (</w:t>
      </w:r>
      <w:r w:rsidR="00857874">
        <w:t>47</w:t>
      </w:r>
      <w:r>
        <w:t xml:space="preserve">) </w:t>
      </w:r>
      <w:r w:rsidR="00857874">
        <w:t>532-000</w:t>
      </w:r>
    </w:p>
    <w:p w:rsidR="00BC1EEC" w:rsidRPr="00BC1EEC" w:rsidRDefault="00BC1EEC" w:rsidP="00BC1EEC">
      <w:pPr>
        <w:pStyle w:val="NormlWeb"/>
        <w:spacing w:before="0" w:beforeAutospacing="0" w:after="0" w:afterAutospacing="0" w:line="300" w:lineRule="atLeast"/>
        <w:textAlignment w:val="baseline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  <w:hyperlink r:id="rId6" w:history="1">
        <w:r w:rsidRPr="001A3AB8">
          <w:rPr>
            <w:rStyle w:val="Hiperhivatkozs"/>
            <w:rFonts w:ascii="Tahoma" w:hAnsi="Tahoma" w:cs="Tahoma"/>
            <w:sz w:val="20"/>
            <w:szCs w:val="20"/>
            <w:bdr w:val="none" w:sz="0" w:space="0" w:color="auto" w:frame="1"/>
          </w:rPr>
          <w:t>wesleyabaujker@gmail.com</w:t>
        </w:r>
      </w:hyperlink>
    </w:p>
    <w:sectPr w:rsidR="00BC1EEC" w:rsidRPr="00BC1EEC" w:rsidSect="006734FC">
      <w:headerReference w:type="default" r:id="rId7"/>
      <w:footerReference w:type="default" r:id="rId8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F96A5B" w15:done="0"/>
  <w15:commentEx w15:paraId="4E722077" w15:done="0"/>
  <w15:commentEx w15:paraId="0B54555E" w15:done="0"/>
  <w15:commentEx w15:paraId="4D5AB2FF" w15:done="0"/>
  <w15:commentEx w15:paraId="3D5BAC59" w15:done="0"/>
  <w15:commentEx w15:paraId="00EFAAD4" w15:done="0"/>
  <w15:commentEx w15:paraId="28059AE8" w15:done="0"/>
  <w15:commentEx w15:paraId="13FFC56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BA8" w:rsidRDefault="00D17BA8" w:rsidP="00AB4900">
      <w:pPr>
        <w:spacing w:after="0" w:line="240" w:lineRule="auto"/>
      </w:pPr>
      <w:r>
        <w:separator/>
      </w:r>
    </w:p>
  </w:endnote>
  <w:endnote w:type="continuationSeparator" w:id="0">
    <w:p w:rsidR="00D17BA8" w:rsidRDefault="00D17BA8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BA8" w:rsidRDefault="00D17BA8">
    <w:pPr>
      <w:pStyle w:val="llb"/>
    </w:pPr>
  </w:p>
  <w:p w:rsidR="00D17BA8" w:rsidRDefault="00D17BA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BA8" w:rsidRDefault="00D17BA8" w:rsidP="00AB4900">
      <w:pPr>
        <w:spacing w:after="0" w:line="240" w:lineRule="auto"/>
      </w:pPr>
      <w:r>
        <w:separator/>
      </w:r>
    </w:p>
  </w:footnote>
  <w:footnote w:type="continuationSeparator" w:id="0">
    <w:p w:rsidR="00D17BA8" w:rsidRDefault="00D17BA8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BA8" w:rsidRDefault="00D17BA8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3529965</wp:posOffset>
          </wp:positionH>
          <wp:positionV relativeFrom="paragraph">
            <wp:posOffset>-629920</wp:posOffset>
          </wp:positionV>
          <wp:extent cx="3296285" cy="2276475"/>
          <wp:effectExtent l="19050" t="0" r="0" b="0"/>
          <wp:wrapSquare wrapText="bothSides"/>
          <wp:docPr id="1" name="Kép 0" descr="Infoblo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96285" cy="2276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7BA8" w:rsidRDefault="00D17BA8" w:rsidP="00B50ED9">
    <w:pPr>
      <w:pStyle w:val="lfej"/>
      <w:ind w:left="1701"/>
    </w:pPr>
  </w:p>
  <w:p w:rsidR="00D17BA8" w:rsidRDefault="00D17BA8" w:rsidP="00B50ED9">
    <w:pPr>
      <w:pStyle w:val="lfej"/>
      <w:ind w:left="1701"/>
    </w:pPr>
  </w:p>
  <w:p w:rsidR="00D17BA8" w:rsidRDefault="00D17BA8" w:rsidP="00B50ED9">
    <w:pPr>
      <w:pStyle w:val="lfej"/>
      <w:ind w:left="1701"/>
    </w:pPr>
  </w:p>
  <w:p w:rsidR="00D17BA8" w:rsidRDefault="00D17BA8" w:rsidP="00B50ED9">
    <w:pPr>
      <w:pStyle w:val="lfej"/>
      <w:ind w:left="1701"/>
    </w:pPr>
  </w:p>
  <w:p w:rsidR="00D17BA8" w:rsidRDefault="00D17BA8" w:rsidP="00B50ED9">
    <w:pPr>
      <w:pStyle w:val="lfej"/>
      <w:ind w:left="1701"/>
    </w:pPr>
  </w:p>
  <w:p w:rsidR="00D17BA8" w:rsidRPr="00AB4900" w:rsidRDefault="00D17BA8" w:rsidP="00B50ED9">
    <w:pPr>
      <w:pStyle w:val="lfej"/>
      <w:ind w:left="1701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dvari Beáta">
    <w15:presenceInfo w15:providerId="None" w15:userId="Udvari Beát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AB4900"/>
    <w:rsid w:val="000018FF"/>
    <w:rsid w:val="00034586"/>
    <w:rsid w:val="00036DBB"/>
    <w:rsid w:val="00045F17"/>
    <w:rsid w:val="00052747"/>
    <w:rsid w:val="00081A6B"/>
    <w:rsid w:val="0009075A"/>
    <w:rsid w:val="00096D7D"/>
    <w:rsid w:val="000B2CD5"/>
    <w:rsid w:val="000C4752"/>
    <w:rsid w:val="000F1004"/>
    <w:rsid w:val="000F4E96"/>
    <w:rsid w:val="00111913"/>
    <w:rsid w:val="001340AF"/>
    <w:rsid w:val="00146ACE"/>
    <w:rsid w:val="00175096"/>
    <w:rsid w:val="00183A36"/>
    <w:rsid w:val="001D64FC"/>
    <w:rsid w:val="001E6A2A"/>
    <w:rsid w:val="00232166"/>
    <w:rsid w:val="00241052"/>
    <w:rsid w:val="002441AB"/>
    <w:rsid w:val="00244F73"/>
    <w:rsid w:val="00274BB9"/>
    <w:rsid w:val="002757AE"/>
    <w:rsid w:val="00295673"/>
    <w:rsid w:val="002A6DE9"/>
    <w:rsid w:val="002B7F9F"/>
    <w:rsid w:val="002D426F"/>
    <w:rsid w:val="002F3D27"/>
    <w:rsid w:val="002F678C"/>
    <w:rsid w:val="00316890"/>
    <w:rsid w:val="0033033E"/>
    <w:rsid w:val="00344C67"/>
    <w:rsid w:val="00353E8C"/>
    <w:rsid w:val="00362DC4"/>
    <w:rsid w:val="003715EA"/>
    <w:rsid w:val="00385757"/>
    <w:rsid w:val="00392B1A"/>
    <w:rsid w:val="00397637"/>
    <w:rsid w:val="003B27A6"/>
    <w:rsid w:val="003D5F77"/>
    <w:rsid w:val="003E690C"/>
    <w:rsid w:val="004011C1"/>
    <w:rsid w:val="00427A26"/>
    <w:rsid w:val="004370CA"/>
    <w:rsid w:val="00437F47"/>
    <w:rsid w:val="00486CD9"/>
    <w:rsid w:val="004A64BA"/>
    <w:rsid w:val="004C625A"/>
    <w:rsid w:val="004F41C8"/>
    <w:rsid w:val="00513B4C"/>
    <w:rsid w:val="00522599"/>
    <w:rsid w:val="00561D8F"/>
    <w:rsid w:val="005901CF"/>
    <w:rsid w:val="005D030D"/>
    <w:rsid w:val="005D4FB1"/>
    <w:rsid w:val="005E2EDE"/>
    <w:rsid w:val="00602ED7"/>
    <w:rsid w:val="00621F48"/>
    <w:rsid w:val="006610E7"/>
    <w:rsid w:val="006734FC"/>
    <w:rsid w:val="00675B0B"/>
    <w:rsid w:val="006909C1"/>
    <w:rsid w:val="00696838"/>
    <w:rsid w:val="006A1E4D"/>
    <w:rsid w:val="006C0217"/>
    <w:rsid w:val="006C0774"/>
    <w:rsid w:val="006D0ADF"/>
    <w:rsid w:val="00712AAF"/>
    <w:rsid w:val="00736399"/>
    <w:rsid w:val="0078269C"/>
    <w:rsid w:val="007A1DA3"/>
    <w:rsid w:val="007A6928"/>
    <w:rsid w:val="007E57E4"/>
    <w:rsid w:val="007F225B"/>
    <w:rsid w:val="00816521"/>
    <w:rsid w:val="00837239"/>
    <w:rsid w:val="00857874"/>
    <w:rsid w:val="00857C2E"/>
    <w:rsid w:val="008639A6"/>
    <w:rsid w:val="0087457E"/>
    <w:rsid w:val="008B5441"/>
    <w:rsid w:val="009039F9"/>
    <w:rsid w:val="00916817"/>
    <w:rsid w:val="00922FBD"/>
    <w:rsid w:val="00942492"/>
    <w:rsid w:val="00953857"/>
    <w:rsid w:val="00987737"/>
    <w:rsid w:val="009B38F5"/>
    <w:rsid w:val="009C486D"/>
    <w:rsid w:val="009D2C62"/>
    <w:rsid w:val="00A06EA7"/>
    <w:rsid w:val="00A07265"/>
    <w:rsid w:val="00A22F35"/>
    <w:rsid w:val="00A422D2"/>
    <w:rsid w:val="00A46013"/>
    <w:rsid w:val="00A54B1C"/>
    <w:rsid w:val="00A63A25"/>
    <w:rsid w:val="00AB4900"/>
    <w:rsid w:val="00AC5B21"/>
    <w:rsid w:val="00AE2160"/>
    <w:rsid w:val="00B225E3"/>
    <w:rsid w:val="00B41452"/>
    <w:rsid w:val="00B50ED9"/>
    <w:rsid w:val="00BC1EEC"/>
    <w:rsid w:val="00BC63BE"/>
    <w:rsid w:val="00BD0B5B"/>
    <w:rsid w:val="00BE1849"/>
    <w:rsid w:val="00BF017B"/>
    <w:rsid w:val="00C04C9D"/>
    <w:rsid w:val="00C573C0"/>
    <w:rsid w:val="00C6788F"/>
    <w:rsid w:val="00C8766A"/>
    <w:rsid w:val="00C87FFB"/>
    <w:rsid w:val="00C9125A"/>
    <w:rsid w:val="00C9496E"/>
    <w:rsid w:val="00CA373C"/>
    <w:rsid w:val="00CB133A"/>
    <w:rsid w:val="00CC0E55"/>
    <w:rsid w:val="00D15E97"/>
    <w:rsid w:val="00D17BA8"/>
    <w:rsid w:val="00D21D80"/>
    <w:rsid w:val="00D42BAB"/>
    <w:rsid w:val="00D50544"/>
    <w:rsid w:val="00D5475D"/>
    <w:rsid w:val="00D55A1C"/>
    <w:rsid w:val="00D609B1"/>
    <w:rsid w:val="00D6179B"/>
    <w:rsid w:val="00D81A84"/>
    <w:rsid w:val="00D95540"/>
    <w:rsid w:val="00DC0ECD"/>
    <w:rsid w:val="00DC5E5A"/>
    <w:rsid w:val="00DC7AAD"/>
    <w:rsid w:val="00E824DA"/>
    <w:rsid w:val="00EA2F16"/>
    <w:rsid w:val="00EC5EDB"/>
    <w:rsid w:val="00EC6CC9"/>
    <w:rsid w:val="00EC7EC2"/>
    <w:rsid w:val="00EF53E1"/>
    <w:rsid w:val="00F22288"/>
    <w:rsid w:val="00F275FF"/>
    <w:rsid w:val="00F36E45"/>
    <w:rsid w:val="00F51AFD"/>
    <w:rsid w:val="00F62661"/>
    <w:rsid w:val="00F7138D"/>
    <w:rsid w:val="00F7478C"/>
    <w:rsid w:val="00F85972"/>
    <w:rsid w:val="00F91029"/>
    <w:rsid w:val="00FA36C8"/>
    <w:rsid w:val="00FD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7F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859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85972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85972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859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85972"/>
    <w:rPr>
      <w:b/>
      <w:bCs/>
      <w:szCs w:val="20"/>
    </w:rPr>
  </w:style>
  <w:style w:type="paragraph" w:styleId="NormlWeb">
    <w:name w:val="Normal (Web)"/>
    <w:basedOn w:val="Norml"/>
    <w:uiPriority w:val="99"/>
    <w:unhideWhenUsed/>
    <w:rsid w:val="00BC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character" w:customStyle="1" w:styleId="ff0">
    <w:name w:val="ff0"/>
    <w:basedOn w:val="Bekezdsalapbettpusa"/>
    <w:rsid w:val="00BC1EEC"/>
  </w:style>
  <w:style w:type="character" w:styleId="Hiperhivatkozs">
    <w:name w:val="Hyperlink"/>
    <w:basedOn w:val="Bekezdsalapbettpusa"/>
    <w:uiPriority w:val="99"/>
    <w:unhideWhenUsed/>
    <w:rsid w:val="00BC1E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859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85972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85972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859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85972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0011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07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808080"/>
                        <w:left w:val="single" w:sz="6" w:space="2" w:color="808080"/>
                        <w:bottom w:val="single" w:sz="6" w:space="2" w:color="808080"/>
                        <w:right w:val="single" w:sz="6" w:space="2" w:color="808080"/>
                      </w:divBdr>
                      <w:divsChild>
                        <w:div w:id="8796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5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3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6672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42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808080"/>
                        <w:left w:val="single" w:sz="6" w:space="2" w:color="808080"/>
                        <w:bottom w:val="single" w:sz="6" w:space="2" w:color="808080"/>
                        <w:right w:val="single" w:sz="6" w:space="2" w:color="808080"/>
                      </w:divBdr>
                      <w:divsChild>
                        <w:div w:id="20317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2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hyperlink" Target="mailto:wesleyabaujker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367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5</cp:revision>
  <dcterms:created xsi:type="dcterms:W3CDTF">2015-10-20T09:18:00Z</dcterms:created>
  <dcterms:modified xsi:type="dcterms:W3CDTF">2015-10-28T15:03:00Z</dcterms:modified>
</cp:coreProperties>
</file>